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420"/>
        <w:jc w:val="center"/>
      </w:pPr>
      <w:r>
        <w:rPr>
          <w:b/>
          <w:bCs/>
          <w:color w:val="1F3864"/>
          <w:sz w:val="48"/>
          <w:szCs w:val="48"/>
        </w:rPr>
        <w:t xml:space="preserve">Lab 3: Georectifying and Digitizing Historic Maps</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in your own words (2 points). Two or three paragraphs. Say what you set out to find and how you went about it — not a retelling of the step-by-step. Say why you chose this sheet.</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Historic Sheet</w:t>
      </w:r>
    </w:p>
    <w:p>
      <w:pPr>
        <w:spacing w:after="160" w:before="60"/>
      </w:pPr>
      <w:r>
        <w:rPr>
          <w:i/>
          <w:iCs/>
          <w:color w:val="767171"/>
          <w:sz w:val="19"/>
          <w:szCs w:val="19"/>
        </w:rPr>
        <w:t xml:space="preserve">Rubric: the source of your sheet — repository, title, survey and publication dates, scale and URL — and the six metadata answers, with what they mean for your result (3 points). If a date is genuinely not recorded on the sheet, say so; that is a real answer, a blank is not.</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Item</w:t>
            </w:r>
          </w:p>
        </w:tc>
        <w:tc>
          <w:tcPr>
            <w:tcW w:type="dxa" w:w="6760"/>
            <w:shd w:fill="D9E2F3" w:color="auto" w:val="clear"/>
            <w:tcMar>
              <w:top w:type="dxa" w:w="90"/>
              <w:left w:type="dxa" w:w="120"/>
              <w:bottom w:type="dxa" w:w="90"/>
              <w:right w:type="dxa" w:w="120"/>
            </w:tcMar>
          </w:tcPr>
          <w:p>
            <w:r>
              <w:rPr>
                <w:b/>
                <w:bCs/>
                <w:color w:val="1F3864"/>
                <w:sz w:val="19"/>
                <w:szCs w:val="19"/>
              </w:rPr>
              <w:t xml:space="preserve">Your answer</w:t>
            </w:r>
          </w:p>
        </w:tc>
      </w:tr>
      <w:tr>
        <w:trPr>
          <w:cantSplit/>
        </w:trPr>
        <w:tc>
          <w:tcPr>
            <w:tcW w:type="dxa" w:w="2600"/>
            <w:tcMar>
              <w:top w:type="dxa" w:w="90"/>
              <w:left w:type="dxa" w:w="120"/>
              <w:bottom w:type="dxa" w:w="90"/>
              <w:right w:type="dxa" w:w="120"/>
            </w:tcMar>
          </w:tcPr>
          <w:p>
            <w:r>
              <w:rPr>
                <w:color w:val="000000"/>
                <w:sz w:val="19"/>
                <w:szCs w:val="19"/>
              </w:rPr>
              <w:t xml:space="preserve">Repository</w:t>
            </w:r>
          </w:p>
        </w:tc>
        <w:tc>
          <w:tcPr>
            <w:tcW w:type="dxa" w:w="67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Sheet title</w:t>
            </w:r>
          </w:p>
        </w:tc>
        <w:tc>
          <w:tcPr>
            <w:tcW w:type="dxa" w:w="6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Survey date</w:t>
            </w:r>
          </w:p>
        </w:tc>
        <w:tc>
          <w:tcPr>
            <w:tcW w:type="dxa" w:w="67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Publication date</w:t>
            </w:r>
          </w:p>
        </w:tc>
        <w:tc>
          <w:tcPr>
            <w:tcW w:type="dxa" w:w="6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Scale</w:t>
            </w:r>
          </w:p>
        </w:tc>
        <w:tc>
          <w:tcPr>
            <w:tcW w:type="dxa" w:w="67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URL</w:t>
            </w:r>
          </w:p>
        </w:tc>
        <w:tc>
          <w:tcPr>
            <w:tcW w:type="dxa" w:w="67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Source of the historic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3200"/>
        <w:gridCol w:w="3460"/>
      </w:tblGrid>
      <w:tr>
        <w:trPr>
          <w:cantSplit/>
          <w:tblHeader/>
        </w:trPr>
        <w:tc>
          <w:tcPr>
            <w:tcW w:type="dxa" w:w="2700"/>
            <w:shd w:fill="D9E2F3" w:color="auto" w:val="clear"/>
            <w:tcMar>
              <w:top w:type="dxa" w:w="90"/>
              <w:left w:type="dxa" w:w="120"/>
              <w:bottom w:type="dxa" w:w="90"/>
              <w:right w:type="dxa" w:w="120"/>
            </w:tcMar>
          </w:tcPr>
          <w:p>
            <w:r>
              <w:rPr>
                <w:b/>
                <w:bCs/>
                <w:color w:val="1F3864"/>
                <w:sz w:val="19"/>
                <w:szCs w:val="19"/>
              </w:rPr>
              <w:t xml:space="preserve">Question</w:t>
            </w:r>
          </w:p>
        </w:tc>
        <w:tc>
          <w:tcPr>
            <w:tcW w:type="dxa" w:w="3200"/>
            <w:shd w:fill="D9E2F3" w:color="auto" w:val="clear"/>
            <w:tcMar>
              <w:top w:type="dxa" w:w="90"/>
              <w:left w:type="dxa" w:w="120"/>
              <w:bottom w:type="dxa" w:w="90"/>
              <w:right w:type="dxa" w:w="120"/>
            </w:tcMar>
          </w:tcPr>
          <w:p>
            <w:r>
              <w:rPr>
                <w:b/>
                <w:bCs/>
                <w:color w:val="1F3864"/>
                <w:sz w:val="19"/>
                <w:szCs w:val="19"/>
              </w:rPr>
              <w:t xml:space="preserve">Your answer</w:t>
            </w:r>
          </w:p>
        </w:tc>
        <w:tc>
          <w:tcPr>
            <w:tcW w:type="dxa" w:w="34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700"/>
            <w:tcMar>
              <w:top w:type="dxa" w:w="90"/>
              <w:left w:type="dxa" w:w="120"/>
              <w:bottom w:type="dxa" w:w="90"/>
              <w:right w:type="dxa" w:w="120"/>
            </w:tcMar>
          </w:tcPr>
          <w:p>
            <w:r>
              <w:rPr>
                <w:color w:val="000000"/>
                <w:sz w:val="19"/>
                <w:szCs w:val="19"/>
              </w:rPr>
              <w:t xml:space="preserve">What does it show, and at what scale?</w:t>
            </w:r>
          </w:p>
        </w:tc>
        <w:tc>
          <w:tcPr>
            <w:tcW w:type="dxa" w:w="3200"/>
            <w:tcMar>
              <w:top w:type="dxa" w:w="90"/>
              <w:left w:type="dxa" w:w="120"/>
              <w:bottom w:type="dxa" w:w="90"/>
              <w:right w:type="dxa" w:w="120"/>
            </w:tcMar>
          </w:tcPr>
          <w:p>
            <w:r>
              <w:rPr>
                <w:color w:val="767171"/>
                <w:sz w:val="19"/>
                <w:szCs w:val="19"/>
              </w:rPr>
              <w:t xml:space="preserve"> </w:t>
            </w:r>
          </w:p>
        </w:tc>
        <w:tc>
          <w:tcPr>
            <w:tcW w:type="dxa" w:w="34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Where does it cover, and can you match features?</w:t>
            </w:r>
          </w:p>
        </w:tc>
        <w:tc>
          <w:tcPr>
            <w:tcW w:type="dxa" w:w="3200"/>
            <w:shd w:fill="F2F2F2" w:color="auto" w:val="clear"/>
            <w:tcMar>
              <w:top w:type="dxa" w:w="90"/>
              <w:left w:type="dxa" w:w="120"/>
              <w:bottom w:type="dxa" w:w="90"/>
              <w:right w:type="dxa" w:w="120"/>
            </w:tcMar>
          </w:tcPr>
          <w:p>
            <w:r>
              <w:rPr>
                <w:color w:val="767171"/>
                <w:sz w:val="19"/>
                <w:szCs w:val="19"/>
              </w:rPr>
              <w:t xml:space="preserve"> </w:t>
            </w:r>
          </w:p>
        </w:tc>
        <w:tc>
          <w:tcPr>
            <w:tcW w:type="dxa" w:w="34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700"/>
            <w:tcMar>
              <w:top w:type="dxa" w:w="90"/>
              <w:left w:type="dxa" w:w="120"/>
              <w:bottom w:type="dxa" w:w="90"/>
              <w:right w:type="dxa" w:w="120"/>
            </w:tcMar>
          </w:tcPr>
          <w:p>
            <w:r>
              <w:rPr>
                <w:color w:val="000000"/>
                <w:sz w:val="19"/>
                <w:szCs w:val="19"/>
              </w:rPr>
              <w:t xml:space="preserve">When was it surveyed, and when published?</w:t>
            </w:r>
          </w:p>
        </w:tc>
        <w:tc>
          <w:tcPr>
            <w:tcW w:type="dxa" w:w="3200"/>
            <w:tcMar>
              <w:top w:type="dxa" w:w="90"/>
              <w:left w:type="dxa" w:w="120"/>
              <w:bottom w:type="dxa" w:w="90"/>
              <w:right w:type="dxa" w:w="120"/>
            </w:tcMar>
          </w:tcPr>
          <w:p>
            <w:r>
              <w:rPr>
                <w:color w:val="767171"/>
                <w:sz w:val="19"/>
                <w:szCs w:val="19"/>
              </w:rPr>
              <w:t xml:space="preserve"> </w:t>
            </w:r>
          </w:p>
        </w:tc>
        <w:tc>
          <w:tcPr>
            <w:tcW w:type="dxa" w:w="34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Why was it made?</w:t>
            </w:r>
          </w:p>
        </w:tc>
        <w:tc>
          <w:tcPr>
            <w:tcW w:type="dxa" w:w="3200"/>
            <w:shd w:fill="F2F2F2" w:color="auto" w:val="clear"/>
            <w:tcMar>
              <w:top w:type="dxa" w:w="90"/>
              <w:left w:type="dxa" w:w="120"/>
              <w:bottom w:type="dxa" w:w="90"/>
              <w:right w:type="dxa" w:w="120"/>
            </w:tcMar>
          </w:tcPr>
          <w:p>
            <w:r>
              <w:rPr>
                <w:color w:val="767171"/>
                <w:sz w:val="19"/>
                <w:szCs w:val="19"/>
              </w:rPr>
              <w:t xml:space="preserve"> </w:t>
            </w:r>
          </w:p>
        </w:tc>
        <w:tc>
          <w:tcPr>
            <w:tcW w:type="dxa" w:w="34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700"/>
            <w:tcMar>
              <w:top w:type="dxa" w:w="90"/>
              <w:left w:type="dxa" w:w="120"/>
              <w:bottom w:type="dxa" w:w="90"/>
              <w:right w:type="dxa" w:w="120"/>
            </w:tcMar>
          </w:tcPr>
          <w:p>
            <w:r>
              <w:rPr>
                <w:color w:val="000000"/>
                <w:sz w:val="19"/>
                <w:szCs w:val="19"/>
              </w:rPr>
              <w:t xml:space="preserve">How was it surveyed, drawn and scanned?</w:t>
            </w:r>
          </w:p>
        </w:tc>
        <w:tc>
          <w:tcPr>
            <w:tcW w:type="dxa" w:w="3200"/>
            <w:tcMar>
              <w:top w:type="dxa" w:w="90"/>
              <w:left w:type="dxa" w:w="120"/>
              <w:bottom w:type="dxa" w:w="90"/>
              <w:right w:type="dxa" w:w="120"/>
            </w:tcMar>
          </w:tcPr>
          <w:p>
            <w:r>
              <w:rPr>
                <w:color w:val="767171"/>
                <w:sz w:val="19"/>
                <w:szCs w:val="19"/>
              </w:rPr>
              <w:t xml:space="preserve"> </w:t>
            </w:r>
          </w:p>
        </w:tc>
        <w:tc>
          <w:tcPr>
            <w:tcW w:type="dxa" w:w="3460"/>
            <w:tcMar>
              <w:top w:type="dxa" w:w="90"/>
              <w:left w:type="dxa" w:w="120"/>
              <w:bottom w:type="dxa" w:w="90"/>
              <w:right w:type="dxa" w:w="120"/>
            </w:tcMar>
          </w:tcPr>
          <w:p>
            <w:r>
              <w:rPr>
                <w:color w:val="767171"/>
                <w:sz w:val="19"/>
                <w:szCs w:val="19"/>
              </w:rPr>
              <w:t xml:space="preserve"> </w:t>
            </w:r>
          </w:p>
        </w:tc>
      </w:tr>
      <w:tr>
        <w:trPr>
          <w:cantSplit/>
        </w:trPr>
        <w:tc>
          <w:tcPr>
            <w:tcW w:type="dxa" w:w="2700"/>
            <w:shd w:fill="F2F2F2" w:color="auto" w:val="clear"/>
            <w:tcMar>
              <w:top w:type="dxa" w:w="90"/>
              <w:left w:type="dxa" w:w="120"/>
              <w:bottom w:type="dxa" w:w="90"/>
              <w:right w:type="dxa" w:w="120"/>
            </w:tcMar>
          </w:tcPr>
          <w:p>
            <w:r>
              <w:rPr>
                <w:color w:val="000000"/>
                <w:sz w:val="19"/>
                <w:szCs w:val="19"/>
              </w:rPr>
              <w:t xml:space="preserve">Who made it, and may you use it?</w:t>
            </w:r>
          </w:p>
        </w:tc>
        <w:tc>
          <w:tcPr>
            <w:tcW w:type="dxa" w:w="3200"/>
            <w:shd w:fill="F2F2F2" w:color="auto" w:val="clear"/>
            <w:tcMar>
              <w:top w:type="dxa" w:w="90"/>
              <w:left w:type="dxa" w:w="120"/>
              <w:bottom w:type="dxa" w:w="90"/>
              <w:right w:type="dxa" w:w="120"/>
            </w:tcMar>
          </w:tcPr>
          <w:p>
            <w:r>
              <w:rPr>
                <w:color w:val="767171"/>
                <w:sz w:val="19"/>
                <w:szCs w:val="19"/>
              </w:rPr>
              <w:t xml:space="preserve"> </w:t>
            </w:r>
          </w:p>
        </w:tc>
        <w:tc>
          <w:tcPr>
            <w:tcW w:type="dxa" w:w="34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The six metadata questions, applied to your sheet.</w:t>
      </w:r>
    </w:p>
    <w:p>
      <w:pPr>
        <w:pStyle w:val="Heading1"/>
        <w:spacing w:after="80" w:before="280"/>
      </w:pPr>
      <w:r>
        <w:rPr>
          <w:b/>
          <w:bCs/>
          <w:color w:val="1F3864"/>
          <w:sz w:val="28"/>
          <w:szCs w:val="28"/>
        </w:rPr>
        <w:t xml:space="preserve">3.  Georeferencing</w:t>
      </w:r>
    </w:p>
    <w:p>
      <w:pPr>
        <w:spacing w:after="160" w:before="60"/>
      </w:pPr>
      <w:r>
        <w:rPr>
          <w:i/>
          <w:iCs/>
          <w:color w:val="767171"/>
          <w:sz w:val="19"/>
          <w:szCs w:val="19"/>
        </w:rPr>
        <w:t xml:space="preserve">Rubric: at least eight control points, distributed across the whole sheet rather than clustered, with the count reported (3 points); the Control Point Table read — total RMS error reported, and any outlying residual investigated and explained (2 points); which basemap you georeferenced against and why, and which coordinate system your map is in (2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4200"/>
            <w:shd w:fill="D9E2F3" w:color="auto" w:val="clear"/>
            <w:tcMar>
              <w:top w:type="dxa" w:w="90"/>
              <w:left w:type="dxa" w:w="120"/>
              <w:bottom w:type="dxa" w:w="90"/>
              <w:right w:type="dxa" w:w="120"/>
            </w:tcMar>
          </w:tcPr>
          <w:p>
            <w:r>
              <w:rPr>
                <w:b/>
                <w:bCs/>
                <w:color w:val="1F3864"/>
                <w:sz w:val="19"/>
                <w:szCs w:val="19"/>
              </w:rPr>
              <w:t xml:space="preserve">Item</w:t>
            </w:r>
          </w:p>
        </w:tc>
        <w:tc>
          <w:tcPr>
            <w:tcW w:type="dxa" w:w="5160"/>
            <w:shd w:fill="D9E2F3" w:color="auto" w:val="clear"/>
            <w:tcMar>
              <w:top w:type="dxa" w:w="90"/>
              <w:left w:type="dxa" w:w="120"/>
              <w:bottom w:type="dxa" w:w="90"/>
              <w:right w:type="dxa" w:w="120"/>
            </w:tcMar>
          </w:tcPr>
          <w:p>
            <w:r>
              <w:rPr>
                <w:b/>
                <w:bCs/>
                <w:color w:val="1F3864"/>
                <w:sz w:val="19"/>
                <w:szCs w:val="19"/>
              </w:rPr>
              <w:t xml:space="preserve">Your answer</w:t>
            </w:r>
          </w:p>
        </w:tc>
      </w:tr>
      <w:tr>
        <w:trPr>
          <w:cantSplit/>
        </w:trPr>
        <w:tc>
          <w:tcPr>
            <w:tcW w:type="dxa" w:w="4200"/>
            <w:tcMar>
              <w:top w:type="dxa" w:w="90"/>
              <w:left w:type="dxa" w:w="120"/>
              <w:bottom w:type="dxa" w:w="90"/>
              <w:right w:type="dxa" w:w="120"/>
            </w:tcMar>
          </w:tcPr>
          <w:p>
            <w:r>
              <w:rPr>
                <w:color w:val="000000"/>
                <w:sz w:val="19"/>
                <w:szCs w:val="19"/>
              </w:rPr>
              <w:t xml:space="preserve">Control points used</w:t>
            </w:r>
          </w:p>
        </w:tc>
        <w:tc>
          <w:tcPr>
            <w:tcW w:type="dxa" w:w="5160"/>
            <w:tcMar>
              <w:top w:type="dxa" w:w="90"/>
              <w:left w:type="dxa" w:w="120"/>
              <w:bottom w:type="dxa" w:w="90"/>
              <w:right w:type="dxa" w:w="120"/>
            </w:tcMar>
          </w:tcPr>
          <w:p>
            <w:r>
              <w:rPr>
                <w:color w:val="767171"/>
                <w:sz w:val="19"/>
                <w:szCs w:val="19"/>
              </w:rPr>
              <w:t xml:space="preserve"> </w:t>
            </w:r>
          </w:p>
        </w:tc>
      </w:tr>
      <w:tr>
        <w:trPr>
          <w:cantSplit/>
        </w:trPr>
        <w:tc>
          <w:tcPr>
            <w:tcW w:type="dxa" w:w="4200"/>
            <w:shd w:fill="F2F2F2" w:color="auto" w:val="clear"/>
            <w:tcMar>
              <w:top w:type="dxa" w:w="90"/>
              <w:left w:type="dxa" w:w="120"/>
              <w:bottom w:type="dxa" w:w="90"/>
              <w:right w:type="dxa" w:w="120"/>
            </w:tcMar>
          </w:tcPr>
          <w:p>
            <w:r>
              <w:rPr>
                <w:color w:val="000000"/>
                <w:sz w:val="19"/>
                <w:szCs w:val="19"/>
              </w:rPr>
              <w:t xml:space="preserve">How you distributed them (and anywhere you could not)</w:t>
            </w:r>
          </w:p>
        </w:tc>
        <w:tc>
          <w:tcPr>
            <w:tcW w:type="dxa" w:w="51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4200"/>
            <w:tcMar>
              <w:top w:type="dxa" w:w="90"/>
              <w:left w:type="dxa" w:w="120"/>
              <w:bottom w:type="dxa" w:w="90"/>
              <w:right w:type="dxa" w:w="120"/>
            </w:tcMar>
          </w:tcPr>
          <w:p>
            <w:r>
              <w:rPr>
                <w:color w:val="000000"/>
                <w:sz w:val="19"/>
                <w:szCs w:val="19"/>
              </w:rPr>
              <w:t xml:space="preserve">Total RMS error (baseline transformation)</w:t>
            </w:r>
          </w:p>
        </w:tc>
        <w:tc>
          <w:tcPr>
            <w:tcW w:type="dxa" w:w="5160"/>
            <w:tcMar>
              <w:top w:type="dxa" w:w="90"/>
              <w:left w:type="dxa" w:w="120"/>
              <w:bottom w:type="dxa" w:w="90"/>
              <w:right w:type="dxa" w:w="120"/>
            </w:tcMar>
          </w:tcPr>
          <w:p>
            <w:r>
              <w:rPr>
                <w:color w:val="767171"/>
                <w:sz w:val="19"/>
                <w:szCs w:val="19"/>
              </w:rPr>
              <w:t xml:space="preserve"> </w:t>
            </w:r>
          </w:p>
        </w:tc>
      </w:tr>
      <w:tr>
        <w:trPr>
          <w:cantSplit/>
        </w:trPr>
        <w:tc>
          <w:tcPr>
            <w:tcW w:type="dxa" w:w="4200"/>
            <w:shd w:fill="F2F2F2" w:color="auto" w:val="clear"/>
            <w:tcMar>
              <w:top w:type="dxa" w:w="90"/>
              <w:left w:type="dxa" w:w="120"/>
              <w:bottom w:type="dxa" w:w="90"/>
              <w:right w:type="dxa" w:w="120"/>
            </w:tcMar>
          </w:tcPr>
          <w:p>
            <w:r>
              <w:rPr>
                <w:color w:val="000000"/>
                <w:sz w:val="19"/>
                <w:szCs w:val="19"/>
              </w:rPr>
              <w:t xml:space="preserve">Largest residual, what you found, and what you did about it</w:t>
            </w:r>
          </w:p>
        </w:tc>
        <w:tc>
          <w:tcPr>
            <w:tcW w:type="dxa" w:w="51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4200"/>
            <w:tcMar>
              <w:top w:type="dxa" w:w="90"/>
              <w:left w:type="dxa" w:w="120"/>
              <w:bottom w:type="dxa" w:w="90"/>
              <w:right w:type="dxa" w:w="120"/>
            </w:tcMar>
          </w:tcPr>
          <w:p>
            <w:r>
              <w:rPr>
                <w:color w:val="000000"/>
                <w:sz w:val="19"/>
                <w:szCs w:val="19"/>
              </w:rPr>
              <w:t xml:space="preserve">Basemap georeferenced against, and why</w:t>
            </w:r>
          </w:p>
        </w:tc>
        <w:tc>
          <w:tcPr>
            <w:tcW w:type="dxa" w:w="5160"/>
            <w:tcMar>
              <w:top w:type="dxa" w:w="90"/>
              <w:left w:type="dxa" w:w="120"/>
              <w:bottom w:type="dxa" w:w="90"/>
              <w:right w:type="dxa" w:w="120"/>
            </w:tcMar>
          </w:tcPr>
          <w:p>
            <w:r>
              <w:rPr>
                <w:color w:val="767171"/>
                <w:sz w:val="19"/>
                <w:szCs w:val="19"/>
              </w:rPr>
              <w:t xml:space="preserve"> </w:t>
            </w:r>
          </w:p>
        </w:tc>
      </w:tr>
      <w:tr>
        <w:trPr>
          <w:cantSplit/>
        </w:trPr>
        <w:tc>
          <w:tcPr>
            <w:tcW w:type="dxa" w:w="4200"/>
            <w:shd w:fill="F2F2F2" w:color="auto" w:val="clear"/>
            <w:tcMar>
              <w:top w:type="dxa" w:w="90"/>
              <w:left w:type="dxa" w:w="120"/>
              <w:bottom w:type="dxa" w:w="90"/>
              <w:right w:type="dxa" w:w="120"/>
            </w:tcMar>
          </w:tcPr>
          <w:p>
            <w:r>
              <w:rPr>
                <w:color w:val="000000"/>
                <w:sz w:val="19"/>
                <w:szCs w:val="19"/>
              </w:rPr>
              <w:t xml:space="preserve">Coordinate system, and why</w:t>
            </w:r>
          </w:p>
        </w:tc>
        <w:tc>
          <w:tcPr>
            <w:tcW w:type="dxa" w:w="51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Georeferencing summary.</w:t>
      </w:r>
    </w:p>
    <w:p>
      <w:pPr>
        <w:pStyle w:val="Heading1"/>
        <w:spacing w:after="80" w:before="280"/>
      </w:pPr>
      <w:r>
        <w:rPr>
          <w:b/>
          <w:bCs/>
          <w:color w:val="1F3864"/>
          <w:sz w:val="28"/>
          <w:szCs w:val="28"/>
        </w:rPr>
        <w:t xml:space="preserve">4.  The Check Feature</w:t>
      </w:r>
    </w:p>
    <w:p>
      <w:pPr>
        <w:spacing w:after="160" w:before="60"/>
      </w:pPr>
      <w:r>
        <w:rPr>
          <w:i/>
          <w:iCs/>
          <w:color w:val="767171"/>
          <w:sz w:val="19"/>
          <w:szCs w:val="19"/>
        </w:rPr>
        <w:t xml:space="preserve">Rubric: a check made at one feature that was NOT used as a control point, with the error at that feature reported as a distance (3 points). Name the feature so a reader could re-measure it, say how you measured (which tool, from what to what), and give the distance with its unit. Pick something a good way from your control points.</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5.  Digitizing</w:t>
      </w:r>
    </w:p>
    <w:p>
      <w:pPr>
        <w:spacing w:after="160" w:before="60"/>
      </w:pPr>
      <w:r>
        <w:rPr>
          <w:i/>
          <w:iCs/>
          <w:color w:val="767171"/>
          <w:sz w:val="19"/>
          <w:szCs w:val="19"/>
        </w:rPr>
        <w:t xml:space="preserve">Rubric: at least six features from the historic sheet that are not on the modern basemap (3 points); a feature class in the project geodatabase, correct geometry type, in the map’s coordinate system (2 points); a Location_Name field populated and labeled on the map (2 points); a description of what each feature is, what it was called, and what is there now (3 points). Name the field Location_Name — the rubric names it.</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500"/>
        <w:gridCol w:w="2930"/>
        <w:gridCol w:w="2930"/>
      </w:tblGrid>
      <w:tr>
        <w:trPr>
          <w:cantSplit/>
          <w:tblHeader/>
        </w:trPr>
        <w:tc>
          <w:tcPr>
            <w:tcW w:type="dxa" w:w="2000"/>
            <w:shd w:fill="D9E2F3" w:color="auto" w:val="clear"/>
            <w:tcMar>
              <w:top w:type="dxa" w:w="90"/>
              <w:left w:type="dxa" w:w="120"/>
              <w:bottom w:type="dxa" w:w="90"/>
              <w:right w:type="dxa" w:w="120"/>
            </w:tcMar>
          </w:tcPr>
          <w:p>
            <w:r>
              <w:rPr>
                <w:b/>
                <w:bCs/>
                <w:color w:val="1F3864"/>
                <w:sz w:val="19"/>
                <w:szCs w:val="19"/>
              </w:rPr>
              <w:t xml:space="preserve">Location_Name</w:t>
            </w:r>
          </w:p>
        </w:tc>
        <w:tc>
          <w:tcPr>
            <w:tcW w:type="dxa" w:w="1500"/>
            <w:shd w:fill="D9E2F3" w:color="auto" w:val="clear"/>
            <w:tcMar>
              <w:top w:type="dxa" w:w="90"/>
              <w:left w:type="dxa" w:w="120"/>
              <w:bottom w:type="dxa" w:w="90"/>
              <w:right w:type="dxa" w:w="120"/>
            </w:tcMar>
          </w:tcPr>
          <w:p>
            <w:r>
              <w:rPr>
                <w:b/>
                <w:bCs/>
                <w:color w:val="1F3864"/>
                <w:sz w:val="19"/>
                <w:szCs w:val="19"/>
              </w:rPr>
              <w:t xml:space="preserve">Geometry type</w:t>
            </w:r>
          </w:p>
        </w:tc>
        <w:tc>
          <w:tcPr>
            <w:tcW w:type="dxa" w:w="2930"/>
            <w:shd w:fill="D9E2F3" w:color="auto" w:val="clear"/>
            <w:tcMar>
              <w:top w:type="dxa" w:w="90"/>
              <w:left w:type="dxa" w:w="120"/>
              <w:bottom w:type="dxa" w:w="90"/>
              <w:right w:type="dxa" w:w="120"/>
            </w:tcMar>
          </w:tcPr>
          <w:p>
            <w:r>
              <w:rPr>
                <w:b/>
                <w:bCs/>
                <w:color w:val="1F3864"/>
                <w:sz w:val="19"/>
                <w:szCs w:val="19"/>
              </w:rPr>
              <w:t xml:space="preserve">What it was</w:t>
            </w:r>
          </w:p>
        </w:tc>
        <w:tc>
          <w:tcPr>
            <w:tcW w:type="dxa" w:w="2930"/>
            <w:shd w:fill="D9E2F3" w:color="auto" w:val="clear"/>
            <w:tcMar>
              <w:top w:type="dxa" w:w="90"/>
              <w:left w:type="dxa" w:w="120"/>
              <w:bottom w:type="dxa" w:w="90"/>
              <w:right w:type="dxa" w:w="120"/>
            </w:tcMar>
          </w:tcPr>
          <w:p>
            <w:r>
              <w:rPr>
                <w:b/>
                <w:bCs/>
                <w:color w:val="1F3864"/>
                <w:sz w:val="19"/>
                <w:szCs w:val="19"/>
              </w:rPr>
              <w:t xml:space="preserve">What is there now</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r>
      <w:tr>
        <w:trPr>
          <w:cantSplit/>
        </w:trPr>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r>
      <w:tr>
        <w:trPr>
          <w:cantSplit/>
        </w:trPr>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0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c>
          <w:tcPr>
            <w:tcW w:type="dxa" w:w="2930"/>
            <w:tcMar>
              <w:top w:type="dxa" w:w="90"/>
              <w:left w:type="dxa" w:w="120"/>
              <w:bottom w:type="dxa" w:w="90"/>
              <w:right w:type="dxa" w:w="120"/>
            </w:tcMar>
          </w:tcPr>
          <w:p>
            <w:r>
              <w:rPr>
                <w:color w:val="767171"/>
                <w:sz w:val="19"/>
                <w:szCs w:val="19"/>
              </w:rPr>
              <w:t xml:space="preserve"> </w:t>
            </w:r>
          </w:p>
        </w:tc>
      </w:tr>
      <w:tr>
        <w:trPr>
          <w:cantSplit/>
        </w:trPr>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c>
          <w:tcPr>
            <w:tcW w:type="dxa" w:w="293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Digitized features — one row each, at least six.</w:t>
      </w:r>
    </w:p>
    <w:p>
      <w:r>
        <w:br w:type="page"/>
      </w:r>
    </w:p>
    <w:p>
      <w:pPr>
        <w:pStyle w:val="Heading1"/>
        <w:spacing w:after="80" w:before="280"/>
      </w:pPr>
      <w:r>
        <w:rPr>
          <w:b/>
          <w:bCs/>
          <w:color w:val="1F3864"/>
          <w:sz w:val="28"/>
          <w:szCs w:val="28"/>
        </w:rPr>
        <w:t xml:space="preserve">6.  Transformation Sensitivity</w:t>
      </w:r>
    </w:p>
    <w:p>
      <w:pPr>
        <w:spacing w:after="160" w:before="60"/>
      </w:pPr>
      <w:r>
        <w:rPr>
          <w:i/>
          <w:iCs/>
          <w:color w:val="767171"/>
          <w:sz w:val="19"/>
          <w:szCs w:val="19"/>
        </w:rPr>
        <w:t xml:space="preserve">Rubric: the table, at least three transformations, with control points, total RMS error, check-feature error and a description for each (4 points). Use the same control points for every run. The check-feature column is the one that does the work — a transformation can drive RMS to zero and still be worse where it matters.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1250"/>
        <w:gridCol w:w="1450"/>
        <w:gridCol w:w="1650"/>
        <w:gridCol w:w="2910"/>
      </w:tblGrid>
      <w:tr>
        <w:trPr>
          <w:cantSplit/>
          <w:tblHeader/>
        </w:trPr>
        <w:tc>
          <w:tcPr>
            <w:tcW w:type="dxa" w:w="2100"/>
            <w:shd w:fill="D9E2F3" w:color="auto" w:val="clear"/>
            <w:tcMar>
              <w:top w:type="dxa" w:w="90"/>
              <w:left w:type="dxa" w:w="120"/>
              <w:bottom w:type="dxa" w:w="90"/>
              <w:right w:type="dxa" w:w="120"/>
            </w:tcMar>
          </w:tcPr>
          <w:p>
            <w:r>
              <w:rPr>
                <w:b/>
                <w:bCs/>
                <w:color w:val="1F3864"/>
                <w:sz w:val="19"/>
                <w:szCs w:val="19"/>
              </w:rPr>
              <w:t xml:space="preserve">Transformation</w:t>
            </w:r>
          </w:p>
        </w:tc>
        <w:tc>
          <w:tcPr>
            <w:tcW w:type="dxa" w:w="1250"/>
            <w:shd w:fill="D9E2F3" w:color="auto" w:val="clear"/>
            <w:tcMar>
              <w:top w:type="dxa" w:w="90"/>
              <w:left w:type="dxa" w:w="120"/>
              <w:bottom w:type="dxa" w:w="90"/>
              <w:right w:type="dxa" w:w="120"/>
            </w:tcMar>
          </w:tcPr>
          <w:p>
            <w:r>
              <w:rPr>
                <w:b/>
                <w:bCs/>
                <w:color w:val="1F3864"/>
                <w:sz w:val="19"/>
                <w:szCs w:val="19"/>
              </w:rPr>
              <w:t xml:space="preserve">Control points</w:t>
            </w:r>
          </w:p>
        </w:tc>
        <w:tc>
          <w:tcPr>
            <w:tcW w:type="dxa" w:w="1450"/>
            <w:shd w:fill="D9E2F3" w:color="auto" w:val="clear"/>
            <w:tcMar>
              <w:top w:type="dxa" w:w="90"/>
              <w:left w:type="dxa" w:w="120"/>
              <w:bottom w:type="dxa" w:w="90"/>
              <w:right w:type="dxa" w:w="120"/>
            </w:tcMar>
          </w:tcPr>
          <w:p>
            <w:r>
              <w:rPr>
                <w:b/>
                <w:bCs/>
                <w:color w:val="1F3864"/>
                <w:sz w:val="19"/>
                <w:szCs w:val="19"/>
              </w:rPr>
              <w:t xml:space="preserve">Total RMS error</w:t>
            </w:r>
          </w:p>
        </w:tc>
        <w:tc>
          <w:tcPr>
            <w:tcW w:type="dxa" w:w="1650"/>
            <w:shd w:fill="D9E2F3" w:color="auto" w:val="clear"/>
            <w:tcMar>
              <w:top w:type="dxa" w:w="90"/>
              <w:left w:type="dxa" w:w="120"/>
              <w:bottom w:type="dxa" w:w="90"/>
              <w:right w:type="dxa" w:w="120"/>
            </w:tcMar>
          </w:tcPr>
          <w:p>
            <w:r>
              <w:rPr>
                <w:b/>
                <w:bCs/>
                <w:color w:val="1F3864"/>
                <w:sz w:val="19"/>
                <w:szCs w:val="19"/>
              </w:rPr>
              <w:t xml:space="preserve">Error at check feature</w:t>
            </w:r>
          </w:p>
        </w:tc>
        <w:tc>
          <w:tcPr>
            <w:tcW w:type="dxa" w:w="2910"/>
            <w:shd w:fill="D9E2F3" w:color="auto" w:val="clear"/>
            <w:tcMar>
              <w:top w:type="dxa" w:w="90"/>
              <w:left w:type="dxa" w:w="120"/>
              <w:bottom w:type="dxa" w:w="90"/>
              <w:right w:type="dxa" w:w="120"/>
            </w:tcMar>
          </w:tcPr>
          <w:p>
            <w:r>
              <w:rPr>
                <w:b/>
                <w:bCs/>
                <w:color w:val="1F3864"/>
                <w:sz w:val="19"/>
                <w:szCs w:val="19"/>
              </w:rPr>
              <w:t xml:space="preserve">What the sheet looks like</w:t>
            </w:r>
          </w:p>
        </w:tc>
      </w:tr>
      <w:tr>
        <w:trPr>
          <w:cantSplit/>
        </w:trPr>
        <w:tc>
          <w:tcPr>
            <w:tcW w:type="dxa" w:w="2100"/>
            <w:tcMar>
              <w:top w:type="dxa" w:w="90"/>
              <w:left w:type="dxa" w:w="120"/>
              <w:bottom w:type="dxa" w:w="90"/>
              <w:right w:type="dxa" w:w="120"/>
            </w:tcMar>
          </w:tcPr>
          <w:p>
            <w:r>
              <w:rPr>
                <w:color w:val="000000"/>
                <w:sz w:val="19"/>
                <w:szCs w:val="19"/>
              </w:rPr>
              <w:t xml:space="preserve">1st Order Polynomial (Affine)</w:t>
            </w:r>
          </w:p>
        </w:tc>
        <w:tc>
          <w:tcPr>
            <w:tcW w:type="dxa" w:w="1250"/>
            <w:tcMar>
              <w:top w:type="dxa" w:w="90"/>
              <w:left w:type="dxa" w:w="120"/>
              <w:bottom w:type="dxa" w:w="90"/>
              <w:right w:type="dxa" w:w="120"/>
            </w:tcMar>
          </w:tcPr>
          <w:p>
            <w:r>
              <w:rPr>
                <w:color w:val="767171"/>
                <w:sz w:val="19"/>
                <w:szCs w:val="19"/>
              </w:rPr>
              <w:t xml:space="preserve"> </w:t>
            </w:r>
          </w:p>
        </w:tc>
        <w:tc>
          <w:tcPr>
            <w:tcW w:type="dxa" w:w="1450"/>
            <w:tcMar>
              <w:top w:type="dxa" w:w="90"/>
              <w:left w:type="dxa" w:w="120"/>
              <w:bottom w:type="dxa" w:w="90"/>
              <w:right w:type="dxa" w:w="120"/>
            </w:tcMar>
          </w:tcPr>
          <w:p>
            <w:r>
              <w:rPr>
                <w:color w:val="767171"/>
                <w:sz w:val="19"/>
                <w:szCs w:val="19"/>
              </w:rPr>
              <w:t xml:space="preserve"> </w:t>
            </w:r>
          </w:p>
        </w:tc>
        <w:tc>
          <w:tcPr>
            <w:tcW w:type="dxa" w:w="1650"/>
            <w:tcMar>
              <w:top w:type="dxa" w:w="90"/>
              <w:left w:type="dxa" w:w="120"/>
              <w:bottom w:type="dxa" w:w="90"/>
              <w:right w:type="dxa" w:w="120"/>
            </w:tcMar>
          </w:tcPr>
          <w:p>
            <w:r>
              <w:rPr>
                <w:color w:val="767171"/>
                <w:sz w:val="19"/>
                <w:szCs w:val="19"/>
              </w:rPr>
              <w:t xml:space="preserve"> </w:t>
            </w:r>
          </w:p>
        </w:tc>
        <w:tc>
          <w:tcPr>
            <w:tcW w:type="dxa" w:w="2910"/>
            <w:tcMar>
              <w:top w:type="dxa" w:w="90"/>
              <w:left w:type="dxa" w:w="120"/>
              <w:bottom w:type="dxa" w:w="90"/>
              <w:right w:type="dxa" w:w="120"/>
            </w:tcMar>
          </w:tcPr>
          <w:p>
            <w:r>
              <w:rPr>
                <w:color w:val="767171"/>
                <w:sz w:val="19"/>
                <w:szCs w:val="19"/>
              </w:rPr>
              <w:t xml:space="preserve"> </w:t>
            </w:r>
          </w:p>
        </w:tc>
      </w:tr>
      <w:tr>
        <w:trPr>
          <w:cantSplit/>
        </w:trPr>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450"/>
            <w:shd w:fill="F2F2F2" w:color="auto" w:val="clear"/>
            <w:tcMar>
              <w:top w:type="dxa" w:w="90"/>
              <w:left w:type="dxa" w:w="120"/>
              <w:bottom w:type="dxa" w:w="90"/>
              <w:right w:type="dxa" w:w="120"/>
            </w:tcMar>
          </w:tcPr>
          <w:p>
            <w:r>
              <w:rPr>
                <w:color w:val="767171"/>
                <w:sz w:val="19"/>
                <w:szCs w:val="19"/>
              </w:rPr>
              <w:t xml:space="preserve"> </w:t>
            </w:r>
          </w:p>
        </w:tc>
        <w:tc>
          <w:tcPr>
            <w:tcW w:type="dxa" w:w="1650"/>
            <w:shd w:fill="F2F2F2" w:color="auto" w:val="clear"/>
            <w:tcMar>
              <w:top w:type="dxa" w:w="90"/>
              <w:left w:type="dxa" w:w="120"/>
              <w:bottom w:type="dxa" w:w="90"/>
              <w:right w:type="dxa" w:w="120"/>
            </w:tcMar>
          </w:tcPr>
          <w:p>
            <w:r>
              <w:rPr>
                <w:color w:val="767171"/>
                <w:sz w:val="19"/>
                <w:szCs w:val="19"/>
              </w:rPr>
              <w:t xml:space="preserve"> </w:t>
            </w:r>
          </w:p>
        </w:tc>
        <w:tc>
          <w:tcPr>
            <w:tcW w:type="dxa" w:w="291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100"/>
            <w:tcMar>
              <w:top w:type="dxa" w:w="90"/>
              <w:left w:type="dxa" w:w="120"/>
              <w:bottom w:type="dxa" w:w="90"/>
              <w:right w:type="dxa" w:w="120"/>
            </w:tcMar>
          </w:tcPr>
          <w:p>
            <w:r>
              <w:rPr>
                <w:color w:val="767171"/>
                <w:sz w:val="19"/>
                <w:szCs w:val="19"/>
              </w:rPr>
              <w:t xml:space="preserve"> </w:t>
            </w:r>
          </w:p>
        </w:tc>
        <w:tc>
          <w:tcPr>
            <w:tcW w:type="dxa" w:w="1250"/>
            <w:tcMar>
              <w:top w:type="dxa" w:w="90"/>
              <w:left w:type="dxa" w:w="120"/>
              <w:bottom w:type="dxa" w:w="90"/>
              <w:right w:type="dxa" w:w="120"/>
            </w:tcMar>
          </w:tcPr>
          <w:p>
            <w:r>
              <w:rPr>
                <w:color w:val="767171"/>
                <w:sz w:val="19"/>
                <w:szCs w:val="19"/>
              </w:rPr>
              <w:t xml:space="preserve"> </w:t>
            </w:r>
          </w:p>
        </w:tc>
        <w:tc>
          <w:tcPr>
            <w:tcW w:type="dxa" w:w="1450"/>
            <w:tcMar>
              <w:top w:type="dxa" w:w="90"/>
              <w:left w:type="dxa" w:w="120"/>
              <w:bottom w:type="dxa" w:w="90"/>
              <w:right w:type="dxa" w:w="120"/>
            </w:tcMar>
          </w:tcPr>
          <w:p>
            <w:r>
              <w:rPr>
                <w:color w:val="767171"/>
                <w:sz w:val="19"/>
                <w:szCs w:val="19"/>
              </w:rPr>
              <w:t xml:space="preserve"> </w:t>
            </w:r>
          </w:p>
        </w:tc>
        <w:tc>
          <w:tcPr>
            <w:tcW w:type="dxa" w:w="1650"/>
            <w:tcMar>
              <w:top w:type="dxa" w:w="90"/>
              <w:left w:type="dxa" w:w="120"/>
              <w:bottom w:type="dxa" w:w="90"/>
              <w:right w:type="dxa" w:w="120"/>
            </w:tcMar>
          </w:tcPr>
          <w:p>
            <w:r>
              <w:rPr>
                <w:color w:val="767171"/>
                <w:sz w:val="19"/>
                <w:szCs w:val="19"/>
              </w:rPr>
              <w:t xml:space="preserve"> </w:t>
            </w:r>
          </w:p>
        </w:tc>
        <w:tc>
          <w:tcPr>
            <w:tcW w:type="dxa" w:w="291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5. Transformation sensitivity — at least three transformations, same control points.</w:t>
      </w:r>
    </w:p>
    <w:p>
      <w:pPr>
        <w:pStyle w:val="Heading2"/>
        <w:spacing w:after="60" w:before="220"/>
      </w:pPr>
      <w:r>
        <w:rPr>
          <w:b/>
          <w:bCs/>
          <w:color w:val="1F3864"/>
          <w:sz w:val="22"/>
          <w:szCs w:val="22"/>
        </w:rPr>
        <w:t xml:space="preserve">Which transformation gave the lowest total RMS error, and is that the one you would use? Explain the difference between the two answers if there is one.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What happened at your check feature as you changed transformations? Did it track the RMS error, or move the other way?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Which transformation would you defend to a client, and what would you tell them your georeferencing is good to? Give a distance, and say how you know. (2 points)</w:t>
      </w:r>
    </w:p>
    <w:p>
      <w:pPr>
        <w:spacing w:after="260" w:before="0"/>
      </w:pPr>
      <w:r>
        <w:rPr>
          <w:i/>
          <w:iCs/>
          <w:color w:val="767171"/>
          <w:highlight w:val="yellow"/>
        </w:rPr>
        <w:t xml:space="preserve">[Your answer here.]</w:t>
      </w:r>
    </w:p>
    <w:p>
      <w:pPr>
        <w:pStyle w:val="Heading1"/>
        <w:spacing w:after="80" w:before="280"/>
      </w:pPr>
      <w:r>
        <w:rPr>
          <w:b/>
          <w:bCs/>
          <w:color w:val="1F3864"/>
          <w:sz w:val="28"/>
          <w:szCs w:val="28"/>
        </w:rPr>
        <w:t xml:space="preserve">7.  Where Your Result Is Wrong</w:t>
      </w:r>
    </w:p>
    <w:p>
      <w:pPr>
        <w:spacing w:after="160" w:before="60"/>
      </w:pPr>
      <w:r>
        <w:rPr>
          <w:i/>
          <w:iCs/>
          <w:color w:val="767171"/>
          <w:sz w:val="19"/>
          <w:szCs w:val="19"/>
        </w:rPr>
        <w:t xml:space="preserve">Rubric: where your result is wrong and why, and what data would fix it (2 points). Name where it fails and the reason — the sheet, the scan, your control points, the basemap — then name the data that would fix each one.</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8.  Maps</w:t>
      </w:r>
    </w:p>
    <w:p>
      <w:pPr>
        <w:spacing w:after="160" w:before="60"/>
      </w:pPr>
      <w:r>
        <w:rPr>
          <w:i/>
          <w:iCs/>
          <w:color w:val="767171"/>
          <w:sz w:val="19"/>
          <w:szCs w:val="19"/>
        </w:rPr>
        <w:t xml:space="preserve">Both maps are full-page, 8.5 × 11. Put each on its own page. Map 2 is graded inside the Transformation sensitivity row: it is the run you chose to show, and its title and text box have to say what changed and why you chose it.</w:t>
      </w:r>
    </w:p>
    <w:p>
      <w:pPr>
        <w:spacing w:after="160" w:before="60"/>
      </w:pPr>
      <w:r>
        <w:rPr>
          <w:i/>
          <w:iCs/>
          <w:color w:val="767171"/>
          <w:sz w:val="19"/>
          <w:szCs w:val="19"/>
        </w:rPr>
        <w:t xml:space="preserve">Must carry: title stating the transformation used; neat line, north arrow, scale bar; a text box with author, date, map projection, and the sheet’s title and date; all three layers (modern basemap, georeferenced sheet, digitized features); the digitized features symbolized and labeled, with a legend; your control points shown; an appropriate scale with all text legible in print.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transformation you would defend.</w:t>
      </w:r>
    </w:p>
    <w:p>
      <w:r>
        <w:br w:type="page"/>
      </w:r>
    </w:p>
    <w:p>
      <w:pPr>
        <w:spacing w:after="160" w:before="60"/>
      </w:pPr>
      <w:r>
        <w:rPr>
          <w:i/>
          <w:iCs/>
          <w:color w:val="767171"/>
          <w:sz w:val="19"/>
          <w:szCs w:val="19"/>
        </w:rPr>
        <w:t xml:space="preserve">Everything Map 1 needs, plus: the title and text box say which transformation this is and why you chose to show it.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Alternative — the same area under a different transformation from Step 8.</w:t>
      </w:r>
    </w:p>
    <w:p>
      <w:r>
        <w:br w:type="page"/>
      </w:r>
    </w:p>
    <w:p>
      <w:pPr>
        <w:pStyle w:val="Heading1"/>
        <w:spacing w:after="80" w:before="280"/>
      </w:pPr>
      <w:r>
        <w:rPr>
          <w:b/>
          <w:bCs/>
          <w:color w:val="1F3864"/>
          <w:sz w:val="28"/>
          <w:szCs w:val="28"/>
        </w:rPr>
        <w:t xml:space="preserve">9.  References</w:t>
      </w:r>
    </w:p>
    <w:p>
      <w:pPr>
        <w:spacing w:after="160" w:before="60"/>
      </w:pPr>
      <w:r>
        <w:rPr>
          <w:i/>
          <w:iCs/>
          <w:color w:val="767171"/>
          <w:sz w:val="19"/>
          <w:szCs w:val="19"/>
        </w:rPr>
        <w:t xml:space="preserve">Rubric: sources credited (part of the 2 points for organized writing). Credit the sheet and its repository,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10.  AI Use Statement</w:t>
      </w:r>
    </w:p>
    <w:p>
      <w:pPr>
        <w:spacing w:after="160" w:before="60"/>
      </w:pPr>
      <w:r>
        <w:rPr>
          <w:i/>
          <w:iCs/>
          <w:color w:val="767171"/>
          <w:sz w:val="19"/>
          <w:szCs w:val="19"/>
        </w:rPr>
        <w:t xml:space="preserve">Course policy: one line saying what you used AI for. If you used none, say that. Control points, coordinate systems, measured distances and RMS values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11.  Self-Graded Rubric</w:t>
      </w:r>
    </w:p>
    <w:p>
      <w:pPr>
        <w:spacing w:after="160" w:before="60"/>
      </w:pPr>
      <w:r>
        <w:rPr>
          <w:i/>
          <w:iCs/>
          <w:color w:val="767171"/>
          <w:sz w:val="19"/>
          <w:szCs w:val="19"/>
        </w:rPr>
        <w:t xml:space="preserve">Rubric: this rubric pasted in with your self-assessment in every row (part of the 2 points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in your own words (2)</w:t>
            </w:r>
          </w:p>
          <w:p>
            <w:pPr>
              <w:pStyle w:val="ListParagraph"/>
              <w:numPr>
                <w:ilvl w:val="0"/>
                <w:numId w:val="3"/>
              </w:numPr>
              <w:spacing w:after="40"/>
            </w:pPr>
            <w:r>
              <w:rPr>
                <w:sz w:val="17"/>
                <w:szCs w:val="17"/>
              </w:rPr>
              <w:t xml:space="preserve">The source of your sheet — repository, title, survey and publication dates, scale and URL — and the six metadata answers, with what they mean for your result (3)</w:t>
            </w:r>
          </w:p>
          <w:p>
            <w:pPr>
              <w:pStyle w:val="ListParagraph"/>
              <w:numPr>
                <w:ilvl w:val="0"/>
                <w:numId w:val="3"/>
              </w:numPr>
              <w:spacing w:after="40"/>
            </w:pPr>
            <w:r>
              <w:rPr>
                <w:sz w:val="17"/>
                <w:szCs w:val="17"/>
              </w:rPr>
              <w:t xml:space="preserve">Where your result is wrong and why, and what data would fix it (2)</w:t>
            </w:r>
          </w:p>
          <w:p>
            <w:pPr>
              <w:pStyle w:val="ListParagraph"/>
              <w:numPr>
                <w:ilvl w:val="0"/>
                <w:numId w:val="3"/>
              </w:numPr>
              <w:spacing w:after="40"/>
            </w:pPr>
            <w:r>
              <w:rPr>
                <w:sz w:val="17"/>
                <w:szCs w:val="17"/>
              </w:rPr>
              <w:t xml:space="preserve">Clear, organized writing: figures numbered and referred to in the text, sources credited, and this rubric pasted in with your self-assessment in every row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Georeferencing — correct and defensible</w:t>
            </w:r>
          </w:p>
          <w:p>
            <w:pPr>
              <w:pStyle w:val="ListParagraph"/>
              <w:numPr>
                <w:ilvl w:val="0"/>
                <w:numId w:val="3"/>
              </w:numPr>
              <w:spacing w:after="40"/>
            </w:pPr>
            <w:r>
              <w:rPr>
                <w:sz w:val="17"/>
                <w:szCs w:val="17"/>
              </w:rPr>
              <w:t xml:space="preserve">At least eight control points, distributed across the whole sheet rather than clustered, with the count reported (3)</w:t>
            </w:r>
          </w:p>
          <w:p>
            <w:pPr>
              <w:pStyle w:val="ListParagraph"/>
              <w:numPr>
                <w:ilvl w:val="0"/>
                <w:numId w:val="3"/>
              </w:numPr>
              <w:spacing w:after="40"/>
            </w:pPr>
            <w:r>
              <w:rPr>
                <w:sz w:val="17"/>
                <w:szCs w:val="17"/>
              </w:rPr>
              <w:t xml:space="preserve">The Control Point Table read: total RMS error reported, and any outlying residual investigated and explained (2)</w:t>
            </w:r>
          </w:p>
          <w:p>
            <w:pPr>
              <w:pStyle w:val="ListParagraph"/>
              <w:numPr>
                <w:ilvl w:val="0"/>
                <w:numId w:val="3"/>
              </w:numPr>
              <w:spacing w:after="40"/>
            </w:pPr>
            <w:r>
              <w:rPr>
                <w:sz w:val="17"/>
                <w:szCs w:val="17"/>
              </w:rPr>
              <w:t xml:space="preserve">A check made at one feature that was not used as a control point, with the error at that feature reported as a distance (3)</w:t>
            </w:r>
          </w:p>
          <w:p>
            <w:pPr>
              <w:pStyle w:val="ListParagraph"/>
              <w:numPr>
                <w:ilvl w:val="0"/>
                <w:numId w:val="3"/>
              </w:numPr>
              <w:spacing w:after="40"/>
            </w:pPr>
            <w:r>
              <w:rPr>
                <w:sz w:val="17"/>
                <w:szCs w:val="17"/>
              </w:rPr>
              <w:t xml:space="preserve">Which basemap you georeferenced against and why, and which coordinate system your map is in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Digitizing</w:t>
            </w:r>
          </w:p>
          <w:p>
            <w:pPr>
              <w:pStyle w:val="ListParagraph"/>
              <w:numPr>
                <w:ilvl w:val="0"/>
                <w:numId w:val="3"/>
              </w:numPr>
              <w:spacing w:after="40"/>
            </w:pPr>
            <w:r>
              <w:rPr>
                <w:sz w:val="17"/>
                <w:szCs w:val="17"/>
              </w:rPr>
              <w:t xml:space="preserve">At least six features digitized from the historic sheet that are not on the modern basemap (3)</w:t>
            </w:r>
          </w:p>
          <w:p>
            <w:pPr>
              <w:pStyle w:val="ListParagraph"/>
              <w:numPr>
                <w:ilvl w:val="0"/>
                <w:numId w:val="3"/>
              </w:numPr>
              <w:spacing w:after="40"/>
            </w:pPr>
            <w:r>
              <w:rPr>
                <w:sz w:val="17"/>
                <w:szCs w:val="17"/>
              </w:rPr>
              <w:t xml:space="preserve">A feature class in the project geodatabase, correct geometry type, in the map's coordinate system (2)</w:t>
            </w:r>
          </w:p>
          <w:p>
            <w:pPr>
              <w:pStyle w:val="ListParagraph"/>
              <w:numPr>
                <w:ilvl w:val="0"/>
                <w:numId w:val="3"/>
              </w:numPr>
              <w:spacing w:after="40"/>
            </w:pPr>
            <w:r>
              <w:rPr>
                <w:sz w:val="17"/>
                <w:szCs w:val="17"/>
              </w:rPr>
              <w:t xml:space="preserve">A Location_Name field populated and labeled on the map (2)</w:t>
            </w:r>
          </w:p>
          <w:p>
            <w:pPr>
              <w:pStyle w:val="ListParagraph"/>
              <w:numPr>
                <w:ilvl w:val="0"/>
                <w:numId w:val="3"/>
              </w:numPr>
              <w:spacing w:after="40"/>
            </w:pPr>
            <w:r>
              <w:rPr>
                <w:sz w:val="17"/>
                <w:szCs w:val="17"/>
              </w:rPr>
              <w:t xml:space="preserve">A description of what you captured: what each feature is, what it was called, and what is there now (3)</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stating the transformation used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sheet's title and date (1)</w:t>
            </w:r>
          </w:p>
          <w:p>
            <w:pPr>
              <w:pStyle w:val="ListParagraph"/>
              <w:numPr>
                <w:ilvl w:val="0"/>
                <w:numId w:val="3"/>
              </w:numPr>
              <w:spacing w:after="40"/>
            </w:pPr>
            <w:r>
              <w:rPr>
                <w:sz w:val="17"/>
                <w:szCs w:val="17"/>
              </w:rPr>
              <w:t xml:space="preserve">All three layers shown: basemap, georeferenced sheet, digitized features (2)</w:t>
            </w:r>
          </w:p>
          <w:p>
            <w:pPr>
              <w:pStyle w:val="ListParagraph"/>
              <w:numPr>
                <w:ilvl w:val="0"/>
                <w:numId w:val="3"/>
              </w:numPr>
              <w:spacing w:after="40"/>
            </w:pPr>
            <w:r>
              <w:rPr>
                <w:sz w:val="17"/>
                <w:szCs w:val="17"/>
              </w:rPr>
              <w:t xml:space="preserve">Digitized features clearly symbolized and labeled, with a legend (2)</w:t>
            </w:r>
          </w:p>
          <w:p>
            <w:pPr>
              <w:pStyle w:val="ListParagraph"/>
              <w:numPr>
                <w:ilvl w:val="0"/>
                <w:numId w:val="3"/>
              </w:numPr>
              <w:spacing w:after="40"/>
            </w:pPr>
            <w:r>
              <w:rPr>
                <w:sz w:val="17"/>
                <w:szCs w:val="17"/>
              </w:rPr>
              <w:t xml:space="preserve">Control points shown (1)</w:t>
            </w:r>
          </w:p>
          <w:p>
            <w:pPr>
              <w:pStyle w:val="ListParagraph"/>
              <w:numPr>
                <w:ilvl w:val="0"/>
                <w:numId w:val="3"/>
              </w:numPr>
              <w:spacing w:after="40"/>
            </w:pPr>
            <w:r>
              <w:rPr>
                <w:sz w:val="17"/>
                <w:szCs w:val="17"/>
              </w:rPr>
              <w:t xml:space="preserve">Zoomed to an appropriate scale, and all text legible when printed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Transformation sensitivity (Step 8)</w:t>
            </w:r>
          </w:p>
          <w:p>
            <w:pPr>
              <w:pStyle w:val="ListParagraph"/>
              <w:numPr>
                <w:ilvl w:val="0"/>
                <w:numId w:val="3"/>
              </w:numPr>
              <w:spacing w:after="40"/>
            </w:pPr>
            <w:r>
              <w:rPr>
                <w:sz w:val="17"/>
                <w:szCs w:val="17"/>
              </w:rPr>
              <w:t xml:space="preserve">The table, at least three transformations, with control points, total RMS error, check-feature error and a description for each (4)</w:t>
            </w:r>
          </w:p>
          <w:p>
            <w:pPr>
              <w:pStyle w:val="ListParagraph"/>
              <w:numPr>
                <w:ilvl w:val="0"/>
                <w:numId w:val="3"/>
              </w:numPr>
              <w:spacing w:after="40"/>
            </w:pPr>
            <w:r>
              <w:rPr>
                <w:sz w:val="17"/>
                <w:szCs w:val="17"/>
              </w:rPr>
              <w:t xml:space="preserve">Which transformation gave the lowest RMS and whether that is the one you would use (2)</w:t>
            </w:r>
          </w:p>
          <w:p>
            <w:pPr>
              <w:pStyle w:val="ListParagraph"/>
              <w:numPr>
                <w:ilvl w:val="0"/>
                <w:numId w:val="3"/>
              </w:numPr>
              <w:spacing w:after="40"/>
            </w:pPr>
            <w:r>
              <w:rPr>
                <w:sz w:val="17"/>
                <w:szCs w:val="17"/>
              </w:rPr>
              <w:t xml:space="preserve">What happened at the check feature as the transformation changed (2)</w:t>
            </w:r>
          </w:p>
          <w:p>
            <w:pPr>
              <w:pStyle w:val="ListParagraph"/>
              <w:numPr>
                <w:ilvl w:val="0"/>
                <w:numId w:val="3"/>
              </w:numPr>
              <w:spacing w:after="40"/>
            </w:pPr>
            <w:r>
              <w:rPr>
                <w:sz w:val="17"/>
                <w:szCs w:val="17"/>
              </w:rPr>
              <w:t xml:space="preserve">Which transformation you would defend, and what accuracy you would claim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3: Georectifying and Digitizing Historic Maps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2026-10-06T05:15:06.513Z</dcterms:created>
  <dcterms:modified xsi:type="dcterms:W3CDTF">2026-10-06T05:15:06.514Z</dcterms:modified>
</cp:coreProperties>
</file>

<file path=docProps/custom.xml><?xml version="1.0" encoding="utf-8"?>
<Properties xmlns="http://schemas.openxmlformats.org/officeDocument/2006/custom-properties" xmlns:vt="http://schemas.openxmlformats.org/officeDocument/2006/docPropsVTypes"/>
</file>